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04" w:rsidRPr="00211A04" w:rsidRDefault="00211A04" w:rsidP="00211A04">
      <w:pPr>
        <w:pStyle w:val="a3"/>
        <w:shd w:val="clear" w:color="auto" w:fill="FFFFFF"/>
        <w:spacing w:before="75" w:beforeAutospacing="0" w:after="75" w:afterAutospacing="0"/>
        <w:jc w:val="both"/>
        <w:rPr>
          <w:color w:val="333333"/>
          <w:sz w:val="28"/>
          <w:szCs w:val="28"/>
        </w:rPr>
      </w:pPr>
      <w:bookmarkStart w:id="0" w:name="_GoBack"/>
      <w:r w:rsidRPr="00211A04">
        <w:rPr>
          <w:color w:val="333333"/>
          <w:sz w:val="28"/>
          <w:szCs w:val="28"/>
        </w:rPr>
        <w:t>Издавна человечество подвергалось проявлению множества заболеваний. Львиная доля приходится на болезни, которые имеют вирусную этиологию. Большинство из них, на сегодняшний день, поддаются терапии.</w:t>
      </w:r>
    </w:p>
    <w:p w:rsidR="00211A04" w:rsidRPr="00211A04" w:rsidRDefault="00211A04" w:rsidP="00211A04">
      <w:pPr>
        <w:pStyle w:val="a3"/>
        <w:shd w:val="clear" w:color="auto" w:fill="FFFFFF"/>
        <w:spacing w:before="75" w:beforeAutospacing="0" w:after="75" w:afterAutospacing="0"/>
        <w:jc w:val="both"/>
        <w:rPr>
          <w:color w:val="333333"/>
          <w:sz w:val="28"/>
          <w:szCs w:val="28"/>
        </w:rPr>
      </w:pPr>
      <w:r w:rsidRPr="00211A04">
        <w:rPr>
          <w:color w:val="333333"/>
          <w:sz w:val="28"/>
          <w:szCs w:val="28"/>
        </w:rPr>
        <w:t>Относительно недавно был открыт неизвестный ранее, но довольно опасный вирус, который пагубно действует на организм человека, разрушая иммунные клетки. Известен он под аббревиатурой ВИЧ (вирус иммунодефицита человека). Более поздние стадии этой патологии называются СПИД. В мире ежедневно этим смертельно опасным заболеванием инфицируется около 6000 человек разного возраста. В большей степени рост этого показателя зависит от самого человека.</w:t>
      </w:r>
    </w:p>
    <w:p w:rsidR="00211A04" w:rsidRPr="00211A04" w:rsidRDefault="00211A04" w:rsidP="00211A04">
      <w:pPr>
        <w:pStyle w:val="a3"/>
        <w:shd w:val="clear" w:color="auto" w:fill="FFFFFF"/>
        <w:spacing w:before="75" w:beforeAutospacing="0" w:after="75" w:afterAutospacing="0"/>
        <w:jc w:val="both"/>
        <w:rPr>
          <w:color w:val="333333"/>
          <w:sz w:val="28"/>
          <w:szCs w:val="28"/>
        </w:rPr>
      </w:pPr>
      <w:r w:rsidRPr="00211A04">
        <w:rPr>
          <w:color w:val="333333"/>
          <w:sz w:val="28"/>
          <w:szCs w:val="28"/>
        </w:rPr>
        <w:t>Мировое сообщество с начала 80-х годов ХХ века приняло международное определение СПИДа. По-другому его стали называть AIDS. На сегодняшний день этот сложный недуг является опасным для жизни, но поддается поддерживающей терапии, особенно на ранних стадиях. По его разрушительной силе и сложности проявляемых симптомов многие называют ВИЧ и СПИД инфекцию, болезнью 21</w:t>
      </w:r>
      <w:r w:rsidRPr="00211A04">
        <w:rPr>
          <w:rStyle w:val="apple-converted-space"/>
          <w:color w:val="333333"/>
          <w:sz w:val="28"/>
          <w:szCs w:val="28"/>
        </w:rPr>
        <w:t> </w:t>
      </w:r>
    </w:p>
    <w:p w:rsidR="00211A04" w:rsidRPr="00211A04" w:rsidRDefault="00211A04" w:rsidP="00211A04">
      <w:pPr>
        <w:pStyle w:val="a3"/>
        <w:spacing w:before="75" w:beforeAutospacing="0" w:after="75" w:afterAutospacing="0"/>
        <w:jc w:val="both"/>
        <w:rPr>
          <w:color w:val="333333"/>
          <w:sz w:val="28"/>
          <w:szCs w:val="28"/>
        </w:rPr>
      </w:pPr>
      <w:r w:rsidRPr="00211A04">
        <w:rPr>
          <w:color w:val="333333"/>
          <w:sz w:val="28"/>
          <w:szCs w:val="28"/>
        </w:rPr>
        <w:t>Большинство людей знают, что существует опасное вирусное заболевание данной этиологии, и что оно передается от человека к человеку, но вглубь проблемы вникают далеко не все.</w:t>
      </w:r>
    </w:p>
    <w:p w:rsidR="00211A04" w:rsidRPr="00211A04" w:rsidRDefault="00211A04" w:rsidP="00211A04">
      <w:pPr>
        <w:pStyle w:val="a3"/>
        <w:spacing w:before="75" w:beforeAutospacing="0" w:after="75" w:afterAutospacing="0"/>
        <w:jc w:val="both"/>
        <w:rPr>
          <w:color w:val="333333"/>
          <w:sz w:val="28"/>
          <w:szCs w:val="28"/>
        </w:rPr>
      </w:pPr>
      <w:r w:rsidRPr="00211A04">
        <w:rPr>
          <w:b/>
          <w:color w:val="333333"/>
          <w:sz w:val="28"/>
          <w:szCs w:val="28"/>
          <w:u w:val="single"/>
        </w:rPr>
        <w:t>ВИЧ инфекция</w:t>
      </w:r>
      <w:r w:rsidRPr="00211A04">
        <w:rPr>
          <w:color w:val="333333"/>
          <w:sz w:val="28"/>
          <w:szCs w:val="28"/>
        </w:rPr>
        <w:t xml:space="preserve"> – это заболевание, имеющее </w:t>
      </w:r>
      <w:proofErr w:type="spellStart"/>
      <w:r w:rsidRPr="00211A04">
        <w:rPr>
          <w:color w:val="333333"/>
          <w:sz w:val="28"/>
          <w:szCs w:val="28"/>
        </w:rPr>
        <w:t>антропонозную</w:t>
      </w:r>
      <w:proofErr w:type="spellEnd"/>
      <w:r w:rsidRPr="00211A04">
        <w:rPr>
          <w:color w:val="333333"/>
          <w:sz w:val="28"/>
          <w:szCs w:val="28"/>
        </w:rPr>
        <w:t xml:space="preserve"> вирусную природу. В основе патогенеза выделяется стремительно или медленно прогрессирующий дефицит иммунной системы человека. В результате влияния болезнетворных вирусов, провоцируется развитие вторичных опухолевых процессов, а также присоединенных инфекционных проявлений иной этиологии.</w:t>
      </w:r>
    </w:p>
    <w:p w:rsidR="00211A04" w:rsidRPr="00211A04" w:rsidRDefault="00211A04" w:rsidP="00211A04">
      <w:pPr>
        <w:pStyle w:val="a3"/>
        <w:spacing w:before="75" w:beforeAutospacing="0" w:after="75" w:afterAutospacing="0"/>
        <w:jc w:val="both"/>
        <w:rPr>
          <w:color w:val="333333"/>
          <w:sz w:val="28"/>
          <w:szCs w:val="28"/>
        </w:rPr>
      </w:pPr>
      <w:r w:rsidRPr="00211A04">
        <w:rPr>
          <w:color w:val="333333"/>
          <w:sz w:val="28"/>
          <w:szCs w:val="28"/>
        </w:rPr>
        <w:t>Большинство больных имеют вирус первой категории. Под его влияние попадают так называемые Т-клетки крови. Это основная группа, которая является неотъемлемой частью защитной системы человека. Более всего поражаются клетки CD4 (в организме выполняют буферную функцию, защищая его от пагубного воздействия внешней среды). Именно эти клетки поражает  ВИЧ инфекция. Фото и видео может в полной мере передать все результаты влияния патологического процесса на человека.</w:t>
      </w:r>
    </w:p>
    <w:p w:rsidR="00211A04" w:rsidRPr="00211A04" w:rsidRDefault="00211A04" w:rsidP="00211A04">
      <w:pPr>
        <w:pStyle w:val="a3"/>
        <w:spacing w:before="75" w:beforeAutospacing="0" w:after="75" w:afterAutospacing="0"/>
        <w:jc w:val="both"/>
        <w:rPr>
          <w:color w:val="333333"/>
          <w:sz w:val="28"/>
          <w:szCs w:val="28"/>
        </w:rPr>
      </w:pPr>
      <w:r w:rsidRPr="00211A04">
        <w:rPr>
          <w:b/>
          <w:color w:val="333333"/>
          <w:sz w:val="28"/>
          <w:szCs w:val="28"/>
          <w:u w:val="single"/>
        </w:rPr>
        <w:t>Когда заболевание затронуло большинство клеток иммунной системы, начинается более сложный анамнез под названием СПИД</w:t>
      </w:r>
      <w:r w:rsidRPr="00211A04">
        <w:rPr>
          <w:color w:val="333333"/>
          <w:sz w:val="28"/>
          <w:szCs w:val="28"/>
        </w:rPr>
        <w:t xml:space="preserve"> Человек, у которого диагностируется этот патологический процесс, испытывает множество неприятных ощущений. В результате разрушения иммунитета, у больного, в качестве осложнений, может проявляться и множество иных, присоединенных болезней. СПИД является заболеванием приобретенным. Полное его название – синдром приобретенного иммунодефицита. Этот недуг полностью разрушает защиту организма и является последней стадией вируса. Переход от одной стадии к иной у различных людей проходит по-разному.</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b/>
          <w:color w:val="333333"/>
          <w:sz w:val="28"/>
          <w:szCs w:val="28"/>
          <w:u w:val="single"/>
          <w:lang w:eastAsia="ru-RU"/>
        </w:rPr>
        <w:lastRenderedPageBreak/>
        <w:t>Многие люди часто задают вопрос о том, через что происходит заражение ВИЧ?</w:t>
      </w:r>
      <w:r w:rsidRPr="00211A04">
        <w:rPr>
          <w:rFonts w:ascii="Times New Roman" w:eastAsia="Times New Roman" w:hAnsi="Times New Roman" w:cs="Times New Roman"/>
          <w:color w:val="333333"/>
          <w:sz w:val="28"/>
          <w:szCs w:val="28"/>
          <w:lang w:eastAsia="ru-RU"/>
        </w:rPr>
        <w:t xml:space="preserve"> Благодаря постоянным исследованиям, на сегодняшний день механизмы передачи вируса уже полностью определены. Заражение людей ВИЧ инфекцией может произойти посредством:</w:t>
      </w:r>
    </w:p>
    <w:p w:rsidR="00211A04" w:rsidRPr="00211A04" w:rsidRDefault="00211A04" w:rsidP="00211A04">
      <w:pPr>
        <w:numPr>
          <w:ilvl w:val="0"/>
          <w:numId w:val="2"/>
        </w:numPr>
        <w:spacing w:after="0" w:line="240" w:lineRule="auto"/>
        <w:ind w:left="0"/>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Полового акта.</w:t>
      </w:r>
    </w:p>
    <w:p w:rsidR="00211A04" w:rsidRPr="00211A04" w:rsidRDefault="00211A04" w:rsidP="00211A04">
      <w:pPr>
        <w:numPr>
          <w:ilvl w:val="0"/>
          <w:numId w:val="2"/>
        </w:numPr>
        <w:spacing w:after="0" w:line="240" w:lineRule="auto"/>
        <w:ind w:left="0"/>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Переливания крови.</w:t>
      </w:r>
    </w:p>
    <w:p w:rsidR="00211A04" w:rsidRPr="00211A04" w:rsidRDefault="00211A04" w:rsidP="00211A04">
      <w:pPr>
        <w:numPr>
          <w:ilvl w:val="0"/>
          <w:numId w:val="2"/>
        </w:numPr>
        <w:spacing w:after="0" w:line="240" w:lineRule="auto"/>
        <w:ind w:left="0"/>
        <w:rPr>
          <w:rFonts w:ascii="Times New Roman" w:eastAsia="Times New Roman" w:hAnsi="Times New Roman" w:cs="Times New Roman"/>
          <w:color w:val="333333"/>
          <w:sz w:val="28"/>
          <w:szCs w:val="28"/>
          <w:lang w:eastAsia="ru-RU"/>
        </w:rPr>
      </w:pPr>
      <w:proofErr w:type="spellStart"/>
      <w:r w:rsidRPr="00211A04">
        <w:rPr>
          <w:rFonts w:ascii="Times New Roman" w:eastAsia="Times New Roman" w:hAnsi="Times New Roman" w:cs="Times New Roman"/>
          <w:color w:val="333333"/>
          <w:sz w:val="28"/>
          <w:szCs w:val="28"/>
          <w:lang w:eastAsia="ru-RU"/>
        </w:rPr>
        <w:t>Трансплацентарного</w:t>
      </w:r>
      <w:proofErr w:type="spellEnd"/>
      <w:r w:rsidRPr="00211A04">
        <w:rPr>
          <w:rFonts w:ascii="Times New Roman" w:eastAsia="Times New Roman" w:hAnsi="Times New Roman" w:cs="Times New Roman"/>
          <w:color w:val="333333"/>
          <w:sz w:val="28"/>
          <w:szCs w:val="28"/>
          <w:lang w:eastAsia="ru-RU"/>
        </w:rPr>
        <w:t xml:space="preserve"> способа.</w:t>
      </w:r>
    </w:p>
    <w:p w:rsidR="00211A04" w:rsidRPr="00211A04" w:rsidRDefault="00211A04" w:rsidP="00211A04">
      <w:pPr>
        <w:numPr>
          <w:ilvl w:val="0"/>
          <w:numId w:val="2"/>
        </w:numPr>
        <w:spacing w:after="0" w:line="240" w:lineRule="auto"/>
        <w:ind w:left="0"/>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Пересадки органов от инфицированного человека.</w:t>
      </w:r>
    </w:p>
    <w:p w:rsidR="00211A04" w:rsidRPr="00211A04" w:rsidRDefault="00211A04" w:rsidP="00211A04">
      <w:pPr>
        <w:numPr>
          <w:ilvl w:val="0"/>
          <w:numId w:val="2"/>
        </w:numPr>
        <w:spacing w:after="0" w:line="240" w:lineRule="auto"/>
        <w:ind w:left="0"/>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Использования нестерильных инструментов.</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Проведенные исследования показали, что вероятность заразиться ВИЧ у мужчин от женщин (</w:t>
      </w:r>
      <w:proofErr w:type="gramStart"/>
      <w:r w:rsidRPr="00211A04">
        <w:rPr>
          <w:rFonts w:ascii="Times New Roman" w:eastAsia="Times New Roman" w:hAnsi="Times New Roman" w:cs="Times New Roman"/>
          <w:color w:val="333333"/>
          <w:sz w:val="28"/>
          <w:szCs w:val="28"/>
          <w:lang w:eastAsia="ru-RU"/>
        </w:rPr>
        <w:t>и</w:t>
      </w:r>
      <w:proofErr w:type="gramEnd"/>
      <w:r w:rsidRPr="00211A04">
        <w:rPr>
          <w:rFonts w:ascii="Times New Roman" w:eastAsia="Times New Roman" w:hAnsi="Times New Roman" w:cs="Times New Roman"/>
          <w:color w:val="333333"/>
          <w:sz w:val="28"/>
          <w:szCs w:val="28"/>
          <w:lang w:eastAsia="ru-RU"/>
        </w:rPr>
        <w:t xml:space="preserve"> наоборот) в остальных случаях, практически, ровна нулю. Если люди работают вместе, встречаются, общаются, обнимаются, заразиться жизненно опасным вирусом невозможно.</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Можно ли заразиться ВИЧ через еду, слюну? Нет, конечно. Концентрация вируса очень низка для начала развития болезни. Риск инфицироваться повышается только тогда, когда в природных человеческих выделениях (пот, моча, слезы, кал) присутствует кровь.</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Можно ли заразиться ВИЧ через поцелуй? Очень актуальный вопрос, особенно среди молодежи. Теоретически, слюна не содержит настолько высокую концентрацию вируса иммунодефицита, чтобы передаться иному человеку. Только если на губах, во рту или на деснах имеются повреждения, тогда вероятность заразиться ВИЧ повышается.</w:t>
      </w:r>
    </w:p>
    <w:p w:rsidR="00211A04" w:rsidRPr="00211A04" w:rsidRDefault="00211A04" w:rsidP="00211A04">
      <w:pPr>
        <w:pStyle w:val="a3"/>
        <w:spacing w:before="75" w:beforeAutospacing="0" w:after="75" w:afterAutospacing="0"/>
        <w:jc w:val="both"/>
        <w:rPr>
          <w:color w:val="333333"/>
          <w:sz w:val="28"/>
          <w:szCs w:val="28"/>
        </w:rPr>
      </w:pPr>
    </w:p>
    <w:p w:rsidR="00211A04" w:rsidRPr="00211A04" w:rsidRDefault="00211A04" w:rsidP="00211A04">
      <w:pPr>
        <w:pStyle w:val="a3"/>
        <w:spacing w:before="75" w:beforeAutospacing="0" w:after="75" w:afterAutospacing="0"/>
        <w:jc w:val="both"/>
        <w:rPr>
          <w:color w:val="333333"/>
          <w:sz w:val="28"/>
          <w:szCs w:val="28"/>
        </w:rPr>
      </w:pP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b/>
          <w:color w:val="333333"/>
          <w:sz w:val="28"/>
          <w:szCs w:val="28"/>
          <w:u w:val="single"/>
          <w:lang w:eastAsia="ru-RU"/>
        </w:rPr>
        <w:t>Есть ли вакцина против ВИЧ?</w:t>
      </w:r>
      <w:r w:rsidRPr="00211A04">
        <w:rPr>
          <w:rFonts w:ascii="Times New Roman" w:eastAsia="Times New Roman" w:hAnsi="Times New Roman" w:cs="Times New Roman"/>
          <w:color w:val="333333"/>
          <w:sz w:val="28"/>
          <w:szCs w:val="28"/>
          <w:lang w:eastAsia="ru-RU"/>
        </w:rPr>
        <w:t xml:space="preserve"> Ученые и медики многих стран мира работают над созданием эффективной вакцины от данного вируса. В этом преуспели американские специалисты, которые выработали один из самых эффективных методов предотвращения инфицирования людей на ранних этапах.</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Суть метода заключается в генной терапии. В здоровые клетки мышц вводится новый раздел ДНК человека, который вмещает в себе информацию для выработки организмом защитных антивирусов. По принципу действия, данные антивирусы постоянно выбрасываются в кровоток, осуществляя нейтрализацию ВИЧ.</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Сложность создания вакцины заключается в том, что данный жизненно опасный вирус постоянно мутирует. В таком случае необходимо создать и внедрить в организм человека своеобразную, миниатюрную фабрику, которая бы подстраивалась под мутации вируса и смогла вырабатывать соответствующие антитела для его уничтожения.</w:t>
      </w:r>
    </w:p>
    <w:p w:rsidR="00211A04" w:rsidRPr="00211A04" w:rsidRDefault="00211A04" w:rsidP="00211A04">
      <w:pPr>
        <w:spacing w:before="75" w:after="75" w:line="240" w:lineRule="auto"/>
        <w:jc w:val="both"/>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color w:val="333333"/>
          <w:sz w:val="28"/>
          <w:szCs w:val="28"/>
          <w:lang w:eastAsia="ru-RU"/>
        </w:rPr>
        <w:t xml:space="preserve">Вакцина от ВИЧ (2016 год). Последние новости говорят о том, что комплексные испытания были проведены только на обезьянах, но с большим успехом. Уже видны положительные результаты на первых добровольцах. </w:t>
      </w:r>
      <w:r w:rsidRPr="00211A04">
        <w:rPr>
          <w:rFonts w:ascii="Times New Roman" w:eastAsia="Times New Roman" w:hAnsi="Times New Roman" w:cs="Times New Roman"/>
          <w:color w:val="333333"/>
          <w:sz w:val="28"/>
          <w:szCs w:val="28"/>
          <w:lang w:eastAsia="ru-RU"/>
        </w:rPr>
        <w:lastRenderedPageBreak/>
        <w:t>После более тщательного исследования на человеке, станет известна эффективность применения этого метода не только на ранних стадиях, но и на самых поздних.</w:t>
      </w:r>
    </w:p>
    <w:p w:rsidR="00211A04" w:rsidRPr="00211A04" w:rsidRDefault="00211A04" w:rsidP="00211A04">
      <w:pPr>
        <w:pStyle w:val="a3"/>
        <w:spacing w:before="75" w:beforeAutospacing="0" w:after="75" w:afterAutospacing="0"/>
        <w:jc w:val="both"/>
        <w:rPr>
          <w:color w:val="333333"/>
          <w:sz w:val="28"/>
          <w:szCs w:val="28"/>
        </w:rPr>
      </w:pPr>
    </w:p>
    <w:p w:rsidR="00211A04" w:rsidRPr="00211A04" w:rsidRDefault="00211A04" w:rsidP="00211A04">
      <w:pPr>
        <w:spacing w:before="75" w:after="75" w:line="240" w:lineRule="auto"/>
        <w:jc w:val="both"/>
        <w:rPr>
          <w:rFonts w:ascii="Times New Roman" w:eastAsia="Times New Roman" w:hAnsi="Times New Roman" w:cs="Times New Roman"/>
          <w:b/>
          <w:color w:val="333333"/>
          <w:sz w:val="28"/>
          <w:szCs w:val="28"/>
          <w:lang w:eastAsia="ru-RU"/>
        </w:rPr>
      </w:pPr>
      <w:r w:rsidRPr="00211A04">
        <w:rPr>
          <w:rFonts w:ascii="Times New Roman" w:eastAsia="Times New Roman" w:hAnsi="Times New Roman" w:cs="Times New Roman"/>
          <w:b/>
          <w:color w:val="333333"/>
          <w:sz w:val="28"/>
          <w:szCs w:val="28"/>
          <w:lang w:eastAsia="ru-RU"/>
        </w:rPr>
        <w:t>К методам профилактики ВИЧ инфекции относятся:</w:t>
      </w:r>
    </w:p>
    <w:p w:rsidR="00211A04" w:rsidRPr="00211A04" w:rsidRDefault="00211A04" w:rsidP="00211A04">
      <w:pPr>
        <w:numPr>
          <w:ilvl w:val="0"/>
          <w:numId w:val="1"/>
        </w:numPr>
        <w:spacing w:after="0" w:line="240" w:lineRule="auto"/>
        <w:ind w:left="300"/>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b/>
          <w:bCs/>
          <w:color w:val="333333"/>
          <w:sz w:val="28"/>
          <w:szCs w:val="28"/>
          <w:lang w:eastAsia="ru-RU"/>
        </w:rPr>
        <w:t>Информированность. </w:t>
      </w:r>
      <w:r w:rsidRPr="00211A04">
        <w:rPr>
          <w:rFonts w:ascii="Times New Roman" w:eastAsia="Times New Roman" w:hAnsi="Times New Roman" w:cs="Times New Roman"/>
          <w:color w:val="333333"/>
          <w:sz w:val="28"/>
          <w:szCs w:val="28"/>
          <w:lang w:eastAsia="ru-RU"/>
        </w:rPr>
        <w:t>Информирован – значит, предупрежден. Этому девизу должен следовать каждый человек, особенно в окружении которого, имеются носители вируса. Сегодня средства массовой информации, интернет и печатные издания как можно подробнее описывают этот недуг. Следует ознакомиться и знать общие принципы заболевания и поведения с инфицированными близкими или друзьями, чтобы предотвратить заражение.</w:t>
      </w:r>
    </w:p>
    <w:p w:rsidR="00211A04" w:rsidRPr="00211A04" w:rsidRDefault="00211A04" w:rsidP="00211A04">
      <w:pPr>
        <w:numPr>
          <w:ilvl w:val="0"/>
          <w:numId w:val="1"/>
        </w:numPr>
        <w:spacing w:after="0" w:line="240" w:lineRule="auto"/>
        <w:ind w:left="300"/>
        <w:rPr>
          <w:rFonts w:ascii="Times New Roman" w:eastAsia="Times New Roman" w:hAnsi="Times New Roman" w:cs="Times New Roman"/>
          <w:color w:val="333333"/>
          <w:sz w:val="28"/>
          <w:szCs w:val="28"/>
          <w:lang w:eastAsia="ru-RU"/>
        </w:rPr>
      </w:pPr>
      <w:r w:rsidRPr="00211A04">
        <w:rPr>
          <w:rFonts w:ascii="Times New Roman" w:eastAsia="Times New Roman" w:hAnsi="Times New Roman" w:cs="Times New Roman"/>
          <w:b/>
          <w:bCs/>
          <w:color w:val="333333"/>
          <w:sz w:val="28"/>
          <w:szCs w:val="28"/>
          <w:lang w:eastAsia="ru-RU"/>
        </w:rPr>
        <w:t>Правильный образ жизни. </w:t>
      </w:r>
      <w:r w:rsidRPr="00211A04">
        <w:rPr>
          <w:rFonts w:ascii="Times New Roman" w:eastAsia="Times New Roman" w:hAnsi="Times New Roman" w:cs="Times New Roman"/>
          <w:color w:val="333333"/>
          <w:sz w:val="28"/>
          <w:szCs w:val="28"/>
          <w:lang w:eastAsia="ru-RU"/>
        </w:rPr>
        <w:t xml:space="preserve">Следует избегать случайных сексуальных контактов с незнакомыми партнерами. Презерватив – одно из широко применяемых защитных средств. Именно он должен входить  в состав аптечки от ВИЧ инфекции. Это, пожалуй, самый важный элемент профилактики ЗППП. Согласно отзывам специалистов, качественный </w:t>
      </w:r>
      <w:proofErr w:type="gramStart"/>
      <w:r w:rsidRPr="00211A04">
        <w:rPr>
          <w:rFonts w:ascii="Times New Roman" w:eastAsia="Times New Roman" w:hAnsi="Times New Roman" w:cs="Times New Roman"/>
          <w:color w:val="333333"/>
          <w:sz w:val="28"/>
          <w:szCs w:val="28"/>
          <w:lang w:eastAsia="ru-RU"/>
        </w:rPr>
        <w:t>контрацептив на</w:t>
      </w:r>
      <w:proofErr w:type="gramEnd"/>
      <w:r w:rsidRPr="00211A04">
        <w:rPr>
          <w:rFonts w:ascii="Times New Roman" w:eastAsia="Times New Roman" w:hAnsi="Times New Roman" w:cs="Times New Roman"/>
          <w:color w:val="333333"/>
          <w:sz w:val="28"/>
          <w:szCs w:val="28"/>
          <w:lang w:eastAsia="ru-RU"/>
        </w:rPr>
        <w:t xml:space="preserve"> 92% обезопасит человека от венерических заболеваний, в том числе и вирус иммунодефицита.</w:t>
      </w:r>
    </w:p>
    <w:p w:rsidR="00211A04" w:rsidRPr="00211A04" w:rsidRDefault="00211A04" w:rsidP="00211A04">
      <w:pPr>
        <w:pStyle w:val="a3"/>
        <w:spacing w:before="75" w:beforeAutospacing="0" w:after="75" w:afterAutospacing="0"/>
        <w:jc w:val="both"/>
        <w:rPr>
          <w:b/>
          <w:color w:val="333333"/>
          <w:sz w:val="28"/>
          <w:szCs w:val="28"/>
          <w:u w:val="single"/>
        </w:rPr>
      </w:pPr>
      <w:r w:rsidRPr="00211A04">
        <w:rPr>
          <w:b/>
          <w:color w:val="333333"/>
          <w:sz w:val="28"/>
          <w:szCs w:val="28"/>
          <w:u w:val="single"/>
        </w:rPr>
        <w:t>Современная медицина позволяет обнаружить наличие вируса иммунодефицита посредством наличия антигенов и антител в крови.</w:t>
      </w:r>
    </w:p>
    <w:p w:rsidR="00211A04" w:rsidRPr="00211A04" w:rsidRDefault="00211A04" w:rsidP="00211A04">
      <w:pPr>
        <w:pStyle w:val="a3"/>
        <w:spacing w:before="75" w:beforeAutospacing="0" w:after="75" w:afterAutospacing="0"/>
        <w:jc w:val="both"/>
        <w:rPr>
          <w:color w:val="333333"/>
          <w:sz w:val="28"/>
          <w:szCs w:val="28"/>
        </w:rPr>
      </w:pPr>
      <w:r w:rsidRPr="00211A04">
        <w:rPr>
          <w:color w:val="333333"/>
          <w:sz w:val="28"/>
          <w:szCs w:val="28"/>
        </w:rPr>
        <w:t>Самый быстрый - анализ на наличие антител. Делается через три недели после заражения. Называется он ЦПР (полимеразная цепная реакция). Это очень сложная процедура, которая требует оценки общей диагностики организма. Проводится комплекс мероприятий и сам анализ только в специализированных клиниках и лабораториях.</w:t>
      </w:r>
    </w:p>
    <w:p w:rsidR="00211A04" w:rsidRPr="00211A04" w:rsidRDefault="00211A04" w:rsidP="00211A04">
      <w:pPr>
        <w:pStyle w:val="a3"/>
        <w:spacing w:before="75" w:beforeAutospacing="0" w:after="75" w:afterAutospacing="0"/>
        <w:jc w:val="both"/>
        <w:rPr>
          <w:color w:val="333333"/>
          <w:sz w:val="28"/>
          <w:szCs w:val="28"/>
        </w:rPr>
      </w:pPr>
      <w:r w:rsidRPr="00211A04">
        <w:rPr>
          <w:color w:val="333333"/>
          <w:sz w:val="28"/>
          <w:szCs w:val="28"/>
        </w:rPr>
        <w:t>Иммуноферментный анализ (ИФА) – самый точный из всех существующих. Он позволяет определить болезнь при самом минимальном наличии антител. Проводится он по истечению 12 недель после вероятного инфицирования.</w:t>
      </w:r>
    </w:p>
    <w:p w:rsidR="00211A04" w:rsidRPr="00211A04" w:rsidRDefault="00211A04" w:rsidP="00211A04">
      <w:pPr>
        <w:pStyle w:val="a3"/>
        <w:spacing w:before="75" w:beforeAutospacing="0" w:after="75" w:afterAutospacing="0"/>
        <w:jc w:val="both"/>
        <w:rPr>
          <w:color w:val="333333"/>
          <w:sz w:val="28"/>
          <w:szCs w:val="28"/>
        </w:rPr>
      </w:pPr>
      <w:r w:rsidRPr="00211A04">
        <w:rPr>
          <w:color w:val="333333"/>
          <w:sz w:val="28"/>
          <w:szCs w:val="28"/>
        </w:rPr>
        <w:t xml:space="preserve">Еще одним методом анализа на ВИЧ является </w:t>
      </w:r>
      <w:proofErr w:type="spellStart"/>
      <w:r w:rsidRPr="00211A04">
        <w:rPr>
          <w:color w:val="333333"/>
          <w:sz w:val="28"/>
          <w:szCs w:val="28"/>
        </w:rPr>
        <w:t>иммуноблотинг</w:t>
      </w:r>
      <w:proofErr w:type="spellEnd"/>
      <w:r w:rsidRPr="00211A04">
        <w:rPr>
          <w:color w:val="333333"/>
          <w:sz w:val="28"/>
          <w:szCs w:val="28"/>
        </w:rPr>
        <w:t>. С его помощью определяется наличие специфических, индивидуальных белков, которые появляются под влиянием вируса.</w:t>
      </w:r>
    </w:p>
    <w:p w:rsidR="00211A04" w:rsidRPr="00211A04" w:rsidRDefault="00211A04" w:rsidP="00211A04">
      <w:pPr>
        <w:pStyle w:val="a3"/>
        <w:spacing w:before="75" w:beforeAutospacing="0" w:after="75" w:afterAutospacing="0"/>
        <w:jc w:val="both"/>
        <w:rPr>
          <w:color w:val="333333"/>
          <w:sz w:val="28"/>
          <w:szCs w:val="28"/>
        </w:rPr>
      </w:pPr>
      <w:r w:rsidRPr="00211A04">
        <w:rPr>
          <w:color w:val="333333"/>
          <w:sz w:val="28"/>
          <w:szCs w:val="28"/>
        </w:rPr>
        <w:t>Самым распространенным и простым является экспресс-тест на ВИЧ. Он не дает точного результата, а наличие множества подделок не внушает особого доверия к данному методу диагностики.</w:t>
      </w:r>
    </w:p>
    <w:bookmarkEnd w:id="0"/>
    <w:p w:rsidR="008C7B40" w:rsidRPr="00211A04" w:rsidRDefault="008C7B40">
      <w:pPr>
        <w:rPr>
          <w:rFonts w:ascii="Times New Roman" w:hAnsi="Times New Roman" w:cs="Times New Roman"/>
          <w:sz w:val="28"/>
          <w:szCs w:val="28"/>
        </w:rPr>
      </w:pPr>
    </w:p>
    <w:sectPr w:rsidR="008C7B40" w:rsidRPr="00211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B31C3"/>
    <w:multiLevelType w:val="multilevel"/>
    <w:tmpl w:val="6E8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93D31"/>
    <w:multiLevelType w:val="multilevel"/>
    <w:tmpl w:val="5D88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66"/>
    <w:rsid w:val="00211A04"/>
    <w:rsid w:val="00362866"/>
    <w:rsid w:val="008C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1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4787">
      <w:bodyDiv w:val="1"/>
      <w:marLeft w:val="0"/>
      <w:marRight w:val="0"/>
      <w:marTop w:val="0"/>
      <w:marBottom w:val="0"/>
      <w:divBdr>
        <w:top w:val="none" w:sz="0" w:space="0" w:color="auto"/>
        <w:left w:val="none" w:sz="0" w:space="0" w:color="auto"/>
        <w:bottom w:val="none" w:sz="0" w:space="0" w:color="auto"/>
        <w:right w:val="none" w:sz="0" w:space="0" w:color="auto"/>
      </w:divBdr>
    </w:div>
    <w:div w:id="465271901">
      <w:bodyDiv w:val="1"/>
      <w:marLeft w:val="0"/>
      <w:marRight w:val="0"/>
      <w:marTop w:val="0"/>
      <w:marBottom w:val="0"/>
      <w:divBdr>
        <w:top w:val="none" w:sz="0" w:space="0" w:color="auto"/>
        <w:left w:val="none" w:sz="0" w:space="0" w:color="auto"/>
        <w:bottom w:val="none" w:sz="0" w:space="0" w:color="auto"/>
        <w:right w:val="none" w:sz="0" w:space="0" w:color="auto"/>
      </w:divBdr>
    </w:div>
    <w:div w:id="519784915">
      <w:bodyDiv w:val="1"/>
      <w:marLeft w:val="0"/>
      <w:marRight w:val="0"/>
      <w:marTop w:val="0"/>
      <w:marBottom w:val="0"/>
      <w:divBdr>
        <w:top w:val="none" w:sz="0" w:space="0" w:color="auto"/>
        <w:left w:val="none" w:sz="0" w:space="0" w:color="auto"/>
        <w:bottom w:val="none" w:sz="0" w:space="0" w:color="auto"/>
        <w:right w:val="none" w:sz="0" w:space="0" w:color="auto"/>
      </w:divBdr>
    </w:div>
    <w:div w:id="611789611">
      <w:bodyDiv w:val="1"/>
      <w:marLeft w:val="0"/>
      <w:marRight w:val="0"/>
      <w:marTop w:val="0"/>
      <w:marBottom w:val="0"/>
      <w:divBdr>
        <w:top w:val="none" w:sz="0" w:space="0" w:color="auto"/>
        <w:left w:val="none" w:sz="0" w:space="0" w:color="auto"/>
        <w:bottom w:val="none" w:sz="0" w:space="0" w:color="auto"/>
        <w:right w:val="none" w:sz="0" w:space="0" w:color="auto"/>
      </w:divBdr>
    </w:div>
    <w:div w:id="1092975854">
      <w:bodyDiv w:val="1"/>
      <w:marLeft w:val="0"/>
      <w:marRight w:val="0"/>
      <w:marTop w:val="0"/>
      <w:marBottom w:val="0"/>
      <w:divBdr>
        <w:top w:val="none" w:sz="0" w:space="0" w:color="auto"/>
        <w:left w:val="none" w:sz="0" w:space="0" w:color="auto"/>
        <w:bottom w:val="none" w:sz="0" w:space="0" w:color="auto"/>
        <w:right w:val="none" w:sz="0" w:space="0" w:color="auto"/>
      </w:divBdr>
    </w:div>
    <w:div w:id="1539975428">
      <w:bodyDiv w:val="1"/>
      <w:marLeft w:val="0"/>
      <w:marRight w:val="0"/>
      <w:marTop w:val="0"/>
      <w:marBottom w:val="0"/>
      <w:divBdr>
        <w:top w:val="none" w:sz="0" w:space="0" w:color="auto"/>
        <w:left w:val="none" w:sz="0" w:space="0" w:color="auto"/>
        <w:bottom w:val="none" w:sz="0" w:space="0" w:color="auto"/>
        <w:right w:val="none" w:sz="0" w:space="0" w:color="auto"/>
      </w:divBdr>
    </w:div>
    <w:div w:id="16142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2018-03-14T15:37:00Z</dcterms:created>
  <dcterms:modified xsi:type="dcterms:W3CDTF">2018-03-14T15:42:00Z</dcterms:modified>
</cp:coreProperties>
</file>