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BBD3" w14:textId="4039B918" w:rsidR="00533D49" w:rsidRDefault="009F5990" w:rsidP="00485343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/>
        </w:rPr>
      </w:pPr>
      <w:r w:rsidRPr="0048534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Как </w:t>
      </w:r>
      <w:r w:rsidR="00485343" w:rsidRPr="0048534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/>
        </w:rPr>
        <w:t xml:space="preserve">российской семье </w:t>
      </w:r>
      <w:r w:rsidRPr="0048534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сэкономить сотни тысяч </w:t>
      </w:r>
      <w:r w:rsidR="00485343" w:rsidRPr="0048534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/>
        </w:rPr>
        <w:t>рублей на профориентации</w:t>
      </w:r>
    </w:p>
    <w:p w14:paraId="017EA5FD" w14:textId="77777777" w:rsidR="00485343" w:rsidRPr="00485343" w:rsidRDefault="00485343" w:rsidP="00485343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/>
        </w:rPr>
      </w:pPr>
    </w:p>
    <w:p w14:paraId="23D775CE" w14:textId="77777777" w:rsidR="00533D49" w:rsidRPr="00485343" w:rsidRDefault="009F5990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>Разбираемся, как государственная профориентация помогает определиться с профессией и сэкономить семейный бюджет.</w:t>
      </w:r>
    </w:p>
    <w:p w14:paraId="22D32B05" w14:textId="72B28D56" w:rsidR="00533D49" w:rsidRP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Вариантов современной профориентации очень много. Но правда ли, что только платные тесты или консультации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профориентологов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могут дать глубокий анализ и помочь в выборе профессии? В последние несколько лет активно разрабатываются и внедряются различные феде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ральные проекты и программы, направленные на повышение уровня информированности школьников о различных профессиях и возможностях профессионального роста.  </w:t>
      </w:r>
    </w:p>
    <w:p w14:paraId="1DD51132" w14:textId="77777777" w:rsid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>В 2018 году в пилотном режиме был запущенный всероссийски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й профориентационный проект «Билет в будущее», который включает в себя </w:t>
      </w:r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профориентационные диагностики и материалы на цифровой </w:t>
      </w:r>
      <w:hyperlink r:id="rId4">
        <w:r w:rsidRPr="00485343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платформе</w:t>
        </w:r>
      </w:hyperlink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дополняя это все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>разноформатными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офлайн мероприятиями по всей стране (профессиональные пробы, экскурсии на предприятия, мастер-классы). 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С сентября 2023 года на основе «Билета в будущее» Минпросвещения России внедряет во всех российских школах Единую модель профориентации обучающихся для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школьников 6–11-х классов, включая детей с ОВЗ и инвалидностью. </w:t>
      </w:r>
    </w:p>
    <w:p w14:paraId="58C27A84" w14:textId="77777777" w:rsid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>В этот же год в перечне профориентационных инициатив появляется 34</w:t>
      </w:r>
      <w:r w:rsidR="00475A3C"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часовой курс внеурочной деятельности «Россия – мои горизонты», основной целью которого является формирование у подростков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готовности к профессиональному самоопределению. В рамках курса школьников знакомят </w:t>
      </w:r>
      <w:r w:rsidRPr="00485343">
        <w:rPr>
          <w:rFonts w:ascii="Times New Roman" w:eastAsia="Times New Roman" w:hAnsi="Times New Roman" w:cs="Times New Roman"/>
          <w:sz w:val="28"/>
          <w:szCs w:val="28"/>
          <w:highlight w:val="white"/>
        </w:rPr>
        <w:t>с разнообразными профессиональными направлениями,</w:t>
      </w:r>
      <w:r w:rsidRPr="00485343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а также с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рынк</w:t>
      </w:r>
      <w:proofErr w:type="spellEnd"/>
      <w:r w:rsidR="00475A3C"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труда. </w:t>
      </w:r>
    </w:p>
    <w:p w14:paraId="4DCDE5F3" w14:textId="37E3095F" w:rsidR="00533D49" w:rsidRPr="00485343" w:rsidRDefault="00485343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9F5990" w:rsidRPr="00485343">
        <w:rPr>
          <w:rFonts w:ascii="Times New Roman" w:eastAsia="Times New Roman" w:hAnsi="Times New Roman" w:cs="Times New Roman"/>
          <w:sz w:val="28"/>
          <w:szCs w:val="28"/>
        </w:rPr>
        <w:t>а сегодняшний день проект реализуется во всех регионах РФ. Федеральным оператором проекта «Билет</w:t>
      </w:r>
      <w:r w:rsidR="009F5990" w:rsidRPr="00485343">
        <w:rPr>
          <w:rFonts w:ascii="Times New Roman" w:eastAsia="Times New Roman" w:hAnsi="Times New Roman" w:cs="Times New Roman"/>
          <w:sz w:val="28"/>
          <w:szCs w:val="28"/>
        </w:rPr>
        <w:t xml:space="preserve">а в будущее» и Единой модели профориентации выступает </w:t>
      </w:r>
      <w:hyperlink r:id="rId5">
        <w:r w:rsidR="009F5990" w:rsidRPr="00485343">
          <w:rPr>
            <w:rFonts w:ascii="Times New Roman" w:eastAsia="Times New Roman" w:hAnsi="Times New Roman" w:cs="Times New Roman"/>
            <w:sz w:val="28"/>
            <w:szCs w:val="28"/>
          </w:rPr>
          <w:t>Фонд Гуманитарных Проектов</w:t>
        </w:r>
      </w:hyperlink>
      <w:r w:rsidR="009F5990" w:rsidRPr="004853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04A2C0" w14:textId="77777777" w:rsidR="00533D49" w:rsidRPr="00485343" w:rsidRDefault="00533D49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62E44CB5" w14:textId="77777777" w:rsidR="00533D49" w:rsidRPr="00485343" w:rsidRDefault="009F5990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Как бесплатно получить то, что дорого продают? </w:t>
      </w:r>
    </w:p>
    <w:p w14:paraId="6B5F94FE" w14:textId="77777777" w:rsidR="00533D49" w:rsidRPr="00485343" w:rsidRDefault="00533D49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4CE3BAED" w14:textId="77777777" w:rsidR="00533D49" w:rsidRP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Важно понимать, что рано или поздно профориентация детей становится задачей и родителей тоже. Чтобы помочь в выборе профессии, недостаточно учитывать только желания и способности ребёнка (но это тоже очень важно!). Нужно суметь вовремя обратить внимание и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на другие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факторы: востребованность профессии на рынке труда, тренды, экономика, перспективы, риски, обстановка в стране. </w:t>
      </w:r>
    </w:p>
    <w:p w14:paraId="5786EA17" w14:textId="77777777" w:rsidR="00533D49" w:rsidRPr="00485343" w:rsidRDefault="00533D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CF65F2" w14:textId="77777777" w:rsidR="00533D49" w:rsidRPr="00485343" w:rsidRDefault="009F599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>Рынок профориентационных предложений разнообразен. Одним из главных преимуществ платных исследований считается детализированная диаг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ностика не только профессиональных интересов, но и личностных качеств подростка. Стоимость таких тестов может варьироваться от нескольких тысяч до нескольких десятков тысяч рублей. Однако всегда ли стоит родителям переплачивать за подобные услуги?</w:t>
      </w:r>
    </w:p>
    <w:p w14:paraId="4886DCD7" w14:textId="77777777" w:rsidR="00533D49" w:rsidRPr="00485343" w:rsidRDefault="00533D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0902B9" w14:textId="2FAEF6C6" w:rsidR="00533D49" w:rsidRPr="00485343" w:rsidRDefault="009F5990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b/>
          <w:iCs/>
          <w:sz w:val="28"/>
          <w:szCs w:val="28"/>
        </w:rPr>
        <w:t>Немного</w:t>
      </w:r>
      <w:r w:rsidRPr="0048534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математики</w:t>
      </w:r>
    </w:p>
    <w:p w14:paraId="4AFB20D3" w14:textId="77777777" w:rsid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Изучив рынок, мы выяснили, что стоимость одного профориентационного тестирования – от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3 000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до 7 000 рублей (в зависимости от возраста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ребенка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). А некоторые частные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профориентологи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просят 20 000 рублей за 2,5 часа консультации. Кому-то покажется, что одна встреча или тест ответят на все вопросы разом. Но не будем забывать: в период взросления ребенка его предпочтения «кем я хочу стать» постоянно меняются. И в таких случаях важно обр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ащаться к профориентации чаще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Регулярно проходить профориентационное ориентирование целесообразно, начиная с 6 класса. Сегодня специалисты продают курсы, рассчитанные на 2-3 месяца, стоимостью от 45 000 рублей + за 6 000 рублей (а кто-то эт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о делает и за все 15 000 рублей) можно заказать индивидуальную диагностику с учетом всех аспектов 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ребенка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профессиональных интересов. При ежегодном прохождении таких курсов расходы только на профориентацию составят около 300 000 рублей.  А если ре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бенок в семье не один? Тогда сумма может стать просто неподъемной. </w:t>
      </w:r>
    </w:p>
    <w:p w14:paraId="38A712B8" w14:textId="4295FC2C" w:rsidR="00475A3C" w:rsidRPr="00485343" w:rsidRDefault="009F5990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Первым в такого масштаба и качества некоммерческим профориентационным проектом стал 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Билет в будущее</w:t>
      </w:r>
      <w:r w:rsid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>. Для ребенка – это возможность лучше понять свои склонности и интересы, а также опред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елить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hard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soft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</w:rPr>
        <w:t>. Для родителей: семейные тесты, курсы, психологические советы от экспертов, полезные рекомендации, чек-листы. Все это доступно на</w:t>
      </w:r>
      <w:hyperlink r:id="rId6">
        <w:r w:rsidRPr="00485343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7">
        <w:r w:rsidRPr="00485343">
          <w:rPr>
            <w:rFonts w:ascii="Times New Roman" w:eastAsia="Times New Roman" w:hAnsi="Times New Roman" w:cs="Times New Roman"/>
            <w:sz w:val="28"/>
            <w:szCs w:val="28"/>
          </w:rPr>
          <w:t>б</w:t>
        </w:r>
        <w:r w:rsidRPr="00485343">
          <w:rPr>
            <w:rFonts w:ascii="Times New Roman" w:eastAsia="Times New Roman" w:hAnsi="Times New Roman" w:cs="Times New Roman"/>
            <w:sz w:val="28"/>
            <w:szCs w:val="28"/>
          </w:rPr>
          <w:t>есплатном цифровом ресурсе</w:t>
        </w:r>
      </w:hyperlink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5A3C" w:rsidRPr="0048534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val="en-US"/>
        </w:rPr>
        <w:t>bvbinfo</w:t>
      </w:r>
      <w:proofErr w:type="spellEnd"/>
      <w:r w:rsidR="00475A3C" w:rsidRPr="0048534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val="ru-RU"/>
        </w:rPr>
        <w:t>.</w:t>
      </w:r>
      <w:proofErr w:type="spellStart"/>
      <w:r w:rsidR="00475A3C" w:rsidRPr="0048534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val="en-US"/>
        </w:rPr>
        <w:t>ru</w:t>
      </w:r>
      <w:proofErr w:type="spellEnd"/>
      <w:r w:rsidRPr="00485343"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  <w:t>.</w:t>
      </w:r>
    </w:p>
    <w:p w14:paraId="3D92B6E3" w14:textId="77777777" w:rsidR="00485343" w:rsidRDefault="00475A3C" w:rsidP="00485343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Важно отметить, что на рынке коммерческой профориентации семейный бюджет ждут не только траты, но и разочарования –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инфоцыгане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дремлют и под видом полезных практик предлагают, как совершенно мошеннические бесполезные программы, так и гибридные формы сильно облегченных копий. Мало кто из них любит тратить на одного клиента </w:t>
      </w:r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много времени. И уж совсем никто не готов бесплатно посвящать чужому ребенку несколько лет. Кроме школ и уже зарекомендовавших себя в пространстве школьной профориентации педагогов-навигаторов.</w:t>
      </w:r>
    </w:p>
    <w:p w14:paraId="117F08E7" w14:textId="0E85C993" w:rsidR="00533D49" w:rsidRPr="00485343" w:rsidRDefault="00475A3C" w:rsidP="00485343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Российская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343">
        <w:rPr>
          <w:rFonts w:ascii="Times New Roman" w:eastAsia="Times New Roman" w:hAnsi="Times New Roman" w:cs="Times New Roman"/>
          <w:sz w:val="28"/>
          <w:szCs w:val="28"/>
        </w:rPr>
        <w:t>профориентаци</w:t>
      </w:r>
      <w:proofErr w:type="spellEnd"/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 с каждый годом </w:t>
      </w:r>
      <w:r w:rsidRPr="00485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развивается</w:t>
      </w: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, побуждая государство работать в этом направлении еще более серьезно. Федеральные профориентационные инициативы уже сегодня становятся экологичнее, показывая, что в современных реалиях фокус внимания находится на самом ребенке, его увлечениях и желаниях. Теперь важен не просто выбор профессии, а самореализация. Инновационные методы и инструменты, которые применяются, помогают в полной мере раскрыть профессиональный потенциал, «погрузить» подростка в будущую специальность, определить его реальные интересы, сильные и слабые стороны, а также помочь родителям найти правильный подход в выборе профессии для своего ребенка. </w:t>
      </w:r>
    </w:p>
    <w:p w14:paraId="5185332D" w14:textId="77777777" w:rsidR="00475A3C" w:rsidRPr="00485343" w:rsidRDefault="00475A3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091418" w14:textId="5861925B" w:rsidR="00533D49" w:rsidRPr="00485343" w:rsidRDefault="009F5990" w:rsidP="00475A3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85343">
        <w:rPr>
          <w:rFonts w:ascii="Times New Roman" w:eastAsia="Times New Roman" w:hAnsi="Times New Roman" w:cs="Times New Roman"/>
          <w:sz w:val="28"/>
          <w:szCs w:val="28"/>
        </w:rPr>
        <w:t xml:space="preserve">Бесплатная платформа проекта </w:t>
      </w:r>
      <w:hyperlink r:id="rId8">
        <w:r w:rsidRPr="009F5990">
          <w:rPr>
            <w:rFonts w:ascii="Times New Roman" w:eastAsia="Times New Roman" w:hAnsi="Times New Roman" w:cs="Times New Roman"/>
            <w:sz w:val="28"/>
            <w:szCs w:val="28"/>
          </w:rPr>
          <w:t>«Билет в будущее»</w:t>
        </w:r>
      </w:hyperlink>
      <w:r w:rsidR="00485343" w:rsidRPr="009F5990">
        <w:rPr>
          <w:rFonts w:ascii="Times New Roman" w:eastAsia="Times New Roman" w:hAnsi="Times New Roman" w:cs="Times New Roman"/>
          <w:b/>
          <w:color w:val="1155CC"/>
          <w:sz w:val="28"/>
          <w:szCs w:val="28"/>
          <w:lang w:val="ru-RU"/>
        </w:rPr>
        <w:t xml:space="preserve"> </w:t>
      </w:r>
      <w:hyperlink r:id="rId9" w:history="1">
        <w:r w:rsidR="00485343" w:rsidRPr="009F5990">
          <w:rPr>
            <w:rStyle w:val="a8"/>
            <w:rFonts w:ascii="Times New Roman" w:hAnsi="Times New Roman" w:cs="Times New Roman"/>
            <w:sz w:val="28"/>
            <w:szCs w:val="28"/>
          </w:rPr>
          <w:t>https://bvbinfo.ru/</w:t>
        </w:r>
      </w:hyperlink>
    </w:p>
    <w:p w14:paraId="3D54D940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1F41BD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29F986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569246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36665D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01DCF2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85FD9D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5F57BC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5B01F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327399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89825B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5ACBBA" w14:textId="77777777" w:rsidR="00533D49" w:rsidRPr="00485343" w:rsidRDefault="00533D4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46835A" w14:textId="77777777" w:rsidR="00533D49" w:rsidRPr="00485343" w:rsidRDefault="00533D4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33D49" w:rsidRPr="0048534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D49"/>
    <w:rsid w:val="00475A3C"/>
    <w:rsid w:val="00485343"/>
    <w:rsid w:val="00533D49"/>
    <w:rsid w:val="009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4403"/>
  <w15:docId w15:val="{E8D75386-C683-714E-B10B-DD798252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485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vbinfo.ru/for-paren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vbinfo.ru/for-parent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xpohistory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vbinfo.ru" TargetMode="Externa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Царькова</cp:lastModifiedBy>
  <cp:revision>3</cp:revision>
  <dcterms:created xsi:type="dcterms:W3CDTF">2024-10-22T14:31:00Z</dcterms:created>
  <dcterms:modified xsi:type="dcterms:W3CDTF">2024-10-23T06:42:00Z</dcterms:modified>
</cp:coreProperties>
</file>